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596970" w:rsidRDefault="00CD4EBC" w:rsidP="00CD4EBC">
      <w:pPr>
        <w:rPr>
          <w:rFonts w:cs="Arial"/>
          <w:b/>
          <w:color w:val="000000"/>
          <w:sz w:val="24"/>
          <w:szCs w:val="24"/>
        </w:rPr>
      </w:pPr>
    </w:p>
    <w:p w14:paraId="0E07465F" w14:textId="114BBF3F" w:rsidR="001A3D03" w:rsidRPr="001A3D03" w:rsidRDefault="00CD4EBC" w:rsidP="001A3D03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 15</w:t>
      </w:r>
      <w:r w:rsidR="001F2479">
        <w:rPr>
          <w:rFonts w:cs="Arial"/>
          <w:b/>
          <w:color w:val="000000"/>
          <w:sz w:val="24"/>
          <w:szCs w:val="24"/>
        </w:rPr>
        <w:t>5</w:t>
      </w:r>
      <w:r w:rsidR="001A3D03">
        <w:rPr>
          <w:rFonts w:cs="Arial"/>
          <w:b/>
          <w:color w:val="000000"/>
          <w:sz w:val="24"/>
          <w:szCs w:val="24"/>
        </w:rPr>
        <w:t>8</w:t>
      </w:r>
      <w:r w:rsidRPr="00596970">
        <w:rPr>
          <w:rFonts w:cs="Arial"/>
          <w:b/>
          <w:color w:val="000000"/>
          <w:sz w:val="24"/>
          <w:szCs w:val="24"/>
        </w:rPr>
        <w:t xml:space="preserve"> – De </w:t>
      </w:r>
      <w:r w:rsidR="001A3D03">
        <w:rPr>
          <w:rFonts w:cs="Arial"/>
          <w:b/>
          <w:color w:val="000000"/>
          <w:sz w:val="24"/>
          <w:szCs w:val="24"/>
        </w:rPr>
        <w:t>05 de junho de 2026</w:t>
      </w:r>
      <w:r w:rsidRPr="00596970">
        <w:rPr>
          <w:rFonts w:cs="Arial"/>
          <w:b/>
          <w:color w:val="000000"/>
          <w:sz w:val="24"/>
          <w:szCs w:val="24"/>
        </w:rPr>
        <w:t>.</w:t>
      </w:r>
      <w:r w:rsidR="00EF1AB8" w:rsidRPr="00342296">
        <w:rPr>
          <w:rFonts w:cs="Arial"/>
          <w:sz w:val="22"/>
          <w:szCs w:val="22"/>
        </w:rPr>
        <w:tab/>
      </w:r>
    </w:p>
    <w:p w14:paraId="276BC441" w14:textId="77777777" w:rsidR="001A3D03" w:rsidRDefault="001A3D03" w:rsidP="001A3D0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sz w:val="18"/>
          <w:szCs w:val="18"/>
        </w:rPr>
      </w:pPr>
    </w:p>
    <w:p w14:paraId="3F699065" w14:textId="2806C978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bCs/>
          <w:sz w:val="24"/>
          <w:szCs w:val="24"/>
        </w:rPr>
      </w:pPr>
      <w:r w:rsidRPr="001A3D03">
        <w:rPr>
          <w:rFonts w:cs="Arial"/>
          <w:sz w:val="18"/>
          <w:szCs w:val="18"/>
        </w:rPr>
        <w:t xml:space="preserve">  </w:t>
      </w:r>
      <w:r w:rsidRPr="001A3D03">
        <w:rPr>
          <w:rFonts w:cs="Arial"/>
          <w:b/>
          <w:sz w:val="18"/>
          <w:szCs w:val="18"/>
        </w:rPr>
        <w:t>(DE AUTORIA DA VEREADORA LUANA RAFAELA DE LIMA FERREIRA)</w:t>
      </w:r>
      <w:r w:rsidRPr="001A3D03">
        <w:rPr>
          <w:rFonts w:cs="Arial"/>
        </w:rPr>
        <w:br/>
      </w:r>
      <w:r w:rsidRPr="001A3D03">
        <w:rPr>
          <w:rFonts w:cs="Arial"/>
          <w:bCs/>
          <w:sz w:val="24"/>
          <w:szCs w:val="24"/>
        </w:rPr>
        <w:t xml:space="preserve">“Dispõe sobre denominação da Rua, localizada no </w:t>
      </w:r>
    </w:p>
    <w:p w14:paraId="482374C4" w14:textId="21F497A0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bCs/>
          <w:sz w:val="24"/>
          <w:szCs w:val="24"/>
        </w:rPr>
      </w:pPr>
      <w:r w:rsidRPr="001A3D03">
        <w:rPr>
          <w:rFonts w:cs="Arial"/>
          <w:bCs/>
          <w:sz w:val="24"/>
          <w:szCs w:val="24"/>
        </w:rPr>
        <w:t>Bairro Machados, neste Município”.</w:t>
      </w:r>
    </w:p>
    <w:p w14:paraId="13435D45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bCs/>
          <w:sz w:val="24"/>
          <w:szCs w:val="24"/>
        </w:rPr>
      </w:pPr>
    </w:p>
    <w:p w14:paraId="1A5DE048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1E71F72F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  <w:r w:rsidRPr="001A3D03">
        <w:rPr>
          <w:rFonts w:cs="Arial"/>
          <w:b/>
          <w:sz w:val="24"/>
          <w:szCs w:val="24"/>
        </w:rPr>
        <w:t>O PREFEITO DO MUNICÍPIO DE RIBEIRÃO GRANDE</w:t>
      </w:r>
      <w:r w:rsidRPr="001A3D03">
        <w:rPr>
          <w:rFonts w:cs="Arial"/>
          <w:sz w:val="24"/>
          <w:szCs w:val="24"/>
        </w:rPr>
        <w:t xml:space="preserve">, Estado de São Paulo, no uso de suas atribuições legais, </w:t>
      </w:r>
    </w:p>
    <w:p w14:paraId="1524956D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378537C9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  <w:r w:rsidRPr="001A3D03">
        <w:rPr>
          <w:rFonts w:cs="Arial"/>
          <w:b/>
          <w:sz w:val="24"/>
          <w:szCs w:val="24"/>
        </w:rPr>
        <w:t xml:space="preserve">FAZ SABER, </w:t>
      </w:r>
      <w:r w:rsidRPr="001A3D03">
        <w:rPr>
          <w:rFonts w:cs="Arial"/>
          <w:sz w:val="24"/>
          <w:szCs w:val="24"/>
        </w:rPr>
        <w:t>que a Câmara Municipal aprovou e é promulgada a seguinte Lei:</w:t>
      </w:r>
    </w:p>
    <w:p w14:paraId="0CB9F4E9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54F54EC8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bCs/>
          <w:sz w:val="24"/>
          <w:szCs w:val="24"/>
        </w:rPr>
      </w:pPr>
      <w:r w:rsidRPr="001A3D03">
        <w:rPr>
          <w:rFonts w:cs="Arial"/>
          <w:b/>
          <w:bCs/>
          <w:sz w:val="24"/>
          <w:szCs w:val="24"/>
        </w:rPr>
        <w:t>Art. 1°</w:t>
      </w:r>
      <w:r w:rsidRPr="001A3D03">
        <w:rPr>
          <w:rFonts w:cs="Arial"/>
          <w:bCs/>
          <w:sz w:val="24"/>
          <w:szCs w:val="24"/>
        </w:rPr>
        <w:t xml:space="preserve"> Fica denominada “</w:t>
      </w:r>
      <w:r w:rsidRPr="001A3D03">
        <w:rPr>
          <w:rFonts w:cs="Arial"/>
          <w:b/>
          <w:bCs/>
          <w:sz w:val="24"/>
          <w:szCs w:val="24"/>
        </w:rPr>
        <w:t>Rua</w:t>
      </w:r>
      <w:r w:rsidRPr="001A3D03">
        <w:rPr>
          <w:rFonts w:cs="Arial"/>
          <w:bCs/>
          <w:sz w:val="24"/>
          <w:szCs w:val="24"/>
        </w:rPr>
        <w:t xml:space="preserve"> </w:t>
      </w:r>
      <w:r w:rsidRPr="001A3D03">
        <w:rPr>
          <w:rFonts w:cs="Arial"/>
          <w:b/>
          <w:sz w:val="24"/>
          <w:szCs w:val="24"/>
        </w:rPr>
        <w:t>Francisco Machado Ferreira</w:t>
      </w:r>
      <w:r w:rsidRPr="001A3D03">
        <w:rPr>
          <w:rFonts w:cs="Arial"/>
          <w:b/>
          <w:bCs/>
          <w:sz w:val="24"/>
          <w:szCs w:val="24"/>
        </w:rPr>
        <w:t>”</w:t>
      </w:r>
      <w:r w:rsidRPr="001A3D03">
        <w:rPr>
          <w:rFonts w:cs="Arial"/>
          <w:bCs/>
          <w:sz w:val="24"/>
          <w:szCs w:val="24"/>
        </w:rPr>
        <w:t xml:space="preserve"> </w:t>
      </w:r>
      <w:r w:rsidRPr="001A3D03">
        <w:rPr>
          <w:rFonts w:cs="Arial"/>
          <w:sz w:val="24"/>
          <w:szCs w:val="24"/>
        </w:rPr>
        <w:t xml:space="preserve">a rua projetada, </w:t>
      </w:r>
      <w:r w:rsidRPr="001A3D03">
        <w:rPr>
          <w:rFonts w:cs="Arial"/>
          <w:bCs/>
          <w:sz w:val="24"/>
          <w:szCs w:val="24"/>
        </w:rPr>
        <w:t>localizada</w:t>
      </w:r>
      <w:r w:rsidRPr="001A3D03">
        <w:rPr>
          <w:rFonts w:cs="Arial"/>
          <w:sz w:val="24"/>
          <w:szCs w:val="24"/>
        </w:rPr>
        <w:t xml:space="preserve"> no Bairro Machados</w:t>
      </w:r>
      <w:r w:rsidRPr="001A3D03">
        <w:rPr>
          <w:rFonts w:cs="Arial"/>
          <w:bCs/>
          <w:sz w:val="24"/>
          <w:szCs w:val="24"/>
        </w:rPr>
        <w:t>, em Ribeirão Grande – SP, conforme croqui anexo.</w:t>
      </w:r>
    </w:p>
    <w:p w14:paraId="61DC3B13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bCs/>
          <w:sz w:val="24"/>
          <w:szCs w:val="24"/>
        </w:rPr>
      </w:pPr>
    </w:p>
    <w:p w14:paraId="58D341BC" w14:textId="77777777" w:rsid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  <w:r w:rsidRPr="001A3D03">
        <w:rPr>
          <w:rFonts w:cs="Arial"/>
          <w:b/>
          <w:bCs/>
          <w:sz w:val="24"/>
          <w:szCs w:val="24"/>
        </w:rPr>
        <w:t>Art. 2º</w:t>
      </w:r>
      <w:r w:rsidRPr="001A3D03">
        <w:rPr>
          <w:rFonts w:cs="Arial"/>
          <w:sz w:val="24"/>
          <w:szCs w:val="24"/>
        </w:rPr>
        <w:t> Esta lei entra em vigor na data de sua publicação.</w:t>
      </w:r>
    </w:p>
    <w:p w14:paraId="0C2D9165" w14:textId="77777777" w:rsid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213C96AD" w14:textId="77777777" w:rsid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726799DB" w14:textId="77777777" w:rsid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3A9A8132" w14:textId="77777777" w:rsidR="001A3D03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4"/>
          <w:szCs w:val="24"/>
        </w:rPr>
      </w:pPr>
    </w:p>
    <w:p w14:paraId="77AE26F7" w14:textId="77777777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4"/>
          <w:szCs w:val="24"/>
        </w:rPr>
      </w:pPr>
    </w:p>
    <w:p w14:paraId="49CEAFA5" w14:textId="0FA7D900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4"/>
          <w:szCs w:val="24"/>
        </w:rPr>
      </w:pPr>
      <w:r w:rsidRPr="001A3D03">
        <w:rPr>
          <w:rFonts w:cs="Arial"/>
          <w:b/>
          <w:bCs/>
          <w:sz w:val="24"/>
          <w:szCs w:val="24"/>
        </w:rPr>
        <w:t>MARCELO LUIS NUNES</w:t>
      </w:r>
    </w:p>
    <w:p w14:paraId="6FD37067" w14:textId="2E3305E4" w:rsidR="001A3D03" w:rsidRPr="001A3D03" w:rsidRDefault="001A3D03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4"/>
          <w:szCs w:val="24"/>
        </w:rPr>
      </w:pPr>
      <w:r w:rsidRPr="001A3D03">
        <w:rPr>
          <w:rFonts w:cs="Arial"/>
          <w:b/>
          <w:bCs/>
          <w:sz w:val="24"/>
          <w:szCs w:val="24"/>
        </w:rPr>
        <w:t>PREFEITO MUNICIPAL</w:t>
      </w:r>
    </w:p>
    <w:p w14:paraId="11E380FE" w14:textId="3B8DB079" w:rsidR="00EF1AB8" w:rsidRPr="001A3D03" w:rsidRDefault="00EF1AB8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4"/>
          <w:szCs w:val="24"/>
        </w:rPr>
      </w:pPr>
    </w:p>
    <w:sectPr w:rsidR="00EF1AB8" w:rsidRPr="001A3D03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4878C" w14:textId="77777777" w:rsidR="00331AC2" w:rsidRDefault="00331AC2">
      <w:r>
        <w:separator/>
      </w:r>
    </w:p>
  </w:endnote>
  <w:endnote w:type="continuationSeparator" w:id="0">
    <w:p w14:paraId="1093FBBB" w14:textId="77777777" w:rsidR="00331AC2" w:rsidRDefault="00331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B6DF9" w14:textId="77777777" w:rsidR="00331AC2" w:rsidRDefault="00331AC2">
      <w:r>
        <w:separator/>
      </w:r>
    </w:p>
  </w:footnote>
  <w:footnote w:type="continuationSeparator" w:id="0">
    <w:p w14:paraId="479377FE" w14:textId="77777777" w:rsidR="00331AC2" w:rsidRDefault="00331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35BD"/>
    <w:rsid w:val="001659ED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A3D03"/>
    <w:rsid w:val="001B0E3E"/>
    <w:rsid w:val="001B42F9"/>
    <w:rsid w:val="001B6064"/>
    <w:rsid w:val="001C6941"/>
    <w:rsid w:val="001D120A"/>
    <w:rsid w:val="001D1B6D"/>
    <w:rsid w:val="001D5DDD"/>
    <w:rsid w:val="001E1889"/>
    <w:rsid w:val="001E1D79"/>
    <w:rsid w:val="001E6FE6"/>
    <w:rsid w:val="001F2479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31AC2"/>
    <w:rsid w:val="00340234"/>
    <w:rsid w:val="00344AFE"/>
    <w:rsid w:val="00347069"/>
    <w:rsid w:val="00347F7F"/>
    <w:rsid w:val="0035017E"/>
    <w:rsid w:val="003559AB"/>
    <w:rsid w:val="0035687E"/>
    <w:rsid w:val="003648E9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35E7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9769E"/>
    <w:rsid w:val="004A03FD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244B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4A33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246B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C6EB8"/>
    <w:rsid w:val="008D084E"/>
    <w:rsid w:val="008D44A4"/>
    <w:rsid w:val="008D6BA2"/>
    <w:rsid w:val="008E0E8E"/>
    <w:rsid w:val="008F000C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39A0"/>
    <w:rsid w:val="00A540C8"/>
    <w:rsid w:val="00A553DC"/>
    <w:rsid w:val="00A56461"/>
    <w:rsid w:val="00A57304"/>
    <w:rsid w:val="00A60338"/>
    <w:rsid w:val="00A61C70"/>
    <w:rsid w:val="00A6266E"/>
    <w:rsid w:val="00A702BB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53A63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52F4"/>
    <w:rsid w:val="00BE60D4"/>
    <w:rsid w:val="00BE7805"/>
    <w:rsid w:val="00BF0281"/>
    <w:rsid w:val="00BF2A87"/>
    <w:rsid w:val="00BF3AF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08F5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5697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FD2"/>
    <w:rsid w:val="00E46970"/>
    <w:rsid w:val="00E47BBF"/>
    <w:rsid w:val="00E51719"/>
    <w:rsid w:val="00E61357"/>
    <w:rsid w:val="00E677E8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AB8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415A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7</cp:revision>
  <cp:lastPrinted>2026-06-16T14:59:00Z</cp:lastPrinted>
  <dcterms:created xsi:type="dcterms:W3CDTF">2026-05-26T17:41:00Z</dcterms:created>
  <dcterms:modified xsi:type="dcterms:W3CDTF">2026-06-24T17:08:00Z</dcterms:modified>
</cp:coreProperties>
</file>